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7F22D8" w:rsidRDefault="0049281B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Информация о состоянии муниципального долга города Пыть-Яха на первый и последний день </w:t>
      </w:r>
      <w:r w:rsidR="008A1CFA" w:rsidRPr="007F22D8">
        <w:rPr>
          <w:sz w:val="28"/>
          <w:szCs w:val="28"/>
        </w:rPr>
        <w:t>202</w:t>
      </w:r>
      <w:r w:rsidR="00AA2671" w:rsidRPr="007F22D8">
        <w:rPr>
          <w:sz w:val="28"/>
          <w:szCs w:val="28"/>
        </w:rPr>
        <w:t>2</w:t>
      </w:r>
      <w:r w:rsidR="008A1CFA" w:rsidRPr="007F22D8">
        <w:rPr>
          <w:sz w:val="28"/>
          <w:szCs w:val="28"/>
        </w:rPr>
        <w:t>года</w:t>
      </w: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  <w:r w:rsidRPr="007F22D8">
        <w:rPr>
          <w:sz w:val="28"/>
          <w:szCs w:val="28"/>
        </w:rPr>
        <w:t xml:space="preserve">                                                                                                                                 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7F22D8" w:rsidTr="00004116">
        <w:tc>
          <w:tcPr>
            <w:tcW w:w="4215" w:type="dxa"/>
            <w:vAlign w:val="center"/>
          </w:tcPr>
          <w:p w:rsidR="008A1CFA" w:rsidRPr="007F22D8" w:rsidRDefault="008A1CFA" w:rsidP="00004116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7F22D8" w:rsidRDefault="008A1CFA" w:rsidP="00AA2671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          1 января 202</w:t>
            </w:r>
            <w:r w:rsidR="00AA2671" w:rsidRPr="007F22D8">
              <w:rPr>
                <w:sz w:val="28"/>
                <w:szCs w:val="28"/>
              </w:rPr>
              <w:t>2</w:t>
            </w:r>
            <w:r w:rsidRPr="007F22D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7F22D8" w:rsidRDefault="008A1CFA" w:rsidP="00AA2671">
            <w:pPr>
              <w:jc w:val="center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Объем долга на          1 января 202</w:t>
            </w:r>
            <w:r w:rsidR="00AA2671" w:rsidRPr="007F22D8">
              <w:rPr>
                <w:sz w:val="28"/>
                <w:szCs w:val="28"/>
              </w:rPr>
              <w:t>3</w:t>
            </w:r>
            <w:r w:rsidRPr="007F22D8">
              <w:rPr>
                <w:sz w:val="28"/>
                <w:szCs w:val="28"/>
              </w:rPr>
              <w:t>г.</w:t>
            </w:r>
          </w:p>
        </w:tc>
      </w:tr>
      <w:tr w:rsidR="0049281B" w:rsidRPr="007F22D8" w:rsidTr="00004116">
        <w:trPr>
          <w:trHeight w:val="660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100 000,</w:t>
            </w:r>
            <w:r w:rsidR="0049281B" w:rsidRPr="007F22D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</w:p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223 000</w:t>
            </w:r>
            <w:r w:rsidR="0049281B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rPr>
          <w:trHeight w:val="525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7F22D8">
              <w:rPr>
                <w:sz w:val="28"/>
                <w:szCs w:val="28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0,0</w:t>
            </w:r>
          </w:p>
        </w:tc>
      </w:tr>
      <w:tr w:rsidR="0049281B" w:rsidRPr="007F22D8" w:rsidTr="00004116">
        <w:trPr>
          <w:trHeight w:val="1026"/>
        </w:trPr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7F22D8" w:rsidRDefault="00AA2671" w:rsidP="00AA2671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4</w:t>
            </w:r>
            <w:r w:rsidR="0049281B" w:rsidRPr="007F22D8">
              <w:rPr>
                <w:sz w:val="28"/>
                <w:szCs w:val="28"/>
              </w:rPr>
              <w:t xml:space="preserve">5 </w:t>
            </w:r>
            <w:r w:rsidRPr="007F22D8">
              <w:rPr>
                <w:sz w:val="28"/>
                <w:szCs w:val="28"/>
              </w:rPr>
              <w:t>9</w:t>
            </w:r>
            <w:r w:rsidR="0049281B" w:rsidRPr="007F22D8">
              <w:rPr>
                <w:sz w:val="28"/>
                <w:szCs w:val="28"/>
              </w:rPr>
              <w:t>00,0</w:t>
            </w:r>
          </w:p>
        </w:tc>
        <w:tc>
          <w:tcPr>
            <w:tcW w:w="2268" w:type="dxa"/>
            <w:vAlign w:val="bottom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26 750</w:t>
            </w:r>
            <w:r w:rsidR="00F32D61" w:rsidRPr="007F22D8">
              <w:rPr>
                <w:sz w:val="28"/>
                <w:szCs w:val="28"/>
              </w:rPr>
              <w:t>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Муниципальные гарантии муниципального образования </w:t>
            </w:r>
          </w:p>
        </w:tc>
        <w:tc>
          <w:tcPr>
            <w:tcW w:w="2410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7F22D8" w:rsidRDefault="0049281B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 xml:space="preserve"> 0,0</w:t>
            </w:r>
          </w:p>
        </w:tc>
      </w:tr>
      <w:tr w:rsidR="0049281B" w:rsidRPr="007F22D8" w:rsidTr="00004116">
        <w:tc>
          <w:tcPr>
            <w:tcW w:w="4215" w:type="dxa"/>
          </w:tcPr>
          <w:p w:rsidR="0049281B" w:rsidRPr="007F22D8" w:rsidRDefault="0049281B" w:rsidP="0049281B">
            <w:pPr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Всего муниципальный долг 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145 900,00</w:t>
            </w:r>
          </w:p>
        </w:tc>
        <w:tc>
          <w:tcPr>
            <w:tcW w:w="2268" w:type="dxa"/>
            <w:vAlign w:val="center"/>
          </w:tcPr>
          <w:p w:rsidR="0049281B" w:rsidRPr="007F22D8" w:rsidRDefault="00AA2671" w:rsidP="0049281B">
            <w:pPr>
              <w:jc w:val="right"/>
              <w:rPr>
                <w:sz w:val="28"/>
                <w:szCs w:val="28"/>
              </w:rPr>
            </w:pPr>
            <w:r w:rsidRPr="007F22D8">
              <w:rPr>
                <w:sz w:val="28"/>
                <w:szCs w:val="28"/>
              </w:rPr>
              <w:t>249 750</w:t>
            </w:r>
            <w:r w:rsidR="00F32D61" w:rsidRPr="007F22D8">
              <w:rPr>
                <w:sz w:val="28"/>
                <w:szCs w:val="28"/>
              </w:rPr>
              <w:t>,0</w:t>
            </w:r>
          </w:p>
        </w:tc>
      </w:tr>
    </w:tbl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8A1CFA" w:rsidRPr="007F22D8" w:rsidRDefault="008A1CFA" w:rsidP="008A1CFA">
      <w:pPr>
        <w:jc w:val="center"/>
        <w:rPr>
          <w:sz w:val="28"/>
          <w:szCs w:val="28"/>
        </w:rPr>
      </w:pPr>
    </w:p>
    <w:p w:rsidR="007F22D8" w:rsidRPr="007F22D8" w:rsidRDefault="007F22D8">
      <w:pPr>
        <w:jc w:val="center"/>
        <w:rPr>
          <w:sz w:val="28"/>
          <w:szCs w:val="28"/>
        </w:rPr>
      </w:pPr>
    </w:p>
    <w:sectPr w:rsidR="007F22D8" w:rsidRPr="007F22D8" w:rsidSect="007F22D8">
      <w:headerReference w:type="default" r:id="rId6"/>
      <w:pgSz w:w="11906" w:h="16838"/>
      <w:pgMar w:top="1418" w:right="1276" w:bottom="1134" w:left="1559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2C" w:rsidRDefault="0090712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7F22D8">
      <w:rPr>
        <w:noProof/>
      </w:rPr>
      <w:t>155</w:t>
    </w:r>
    <w:r>
      <w:fldChar w:fldCharType="end"/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2D8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671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Людмила Фатхиева</cp:lastModifiedBy>
  <cp:revision>122</cp:revision>
  <cp:lastPrinted>2020-03-24T06:38:00Z</cp:lastPrinted>
  <dcterms:created xsi:type="dcterms:W3CDTF">2012-06-20T08:44:00Z</dcterms:created>
  <dcterms:modified xsi:type="dcterms:W3CDTF">2023-03-22T06:39:00Z</dcterms:modified>
</cp:coreProperties>
</file>